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5C" w:rsidRPr="00323236" w:rsidRDefault="006B2B5C" w:rsidP="006B2B5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323236">
        <w:rPr>
          <w:rFonts w:ascii="Times New Roman" w:hAnsi="Times New Roman" w:cs="Times New Roman"/>
          <w:color w:val="auto"/>
        </w:rPr>
        <w:t xml:space="preserve"> «</w:t>
      </w:r>
      <w:r w:rsidR="00057E3D">
        <w:rPr>
          <w:rFonts w:ascii="Times New Roman" w:hAnsi="Times New Roman" w:cs="Times New Roman"/>
          <w:color w:val="auto"/>
        </w:rPr>
        <w:t>Паспорт социального</w:t>
      </w:r>
      <w:r w:rsidR="00A10AB8">
        <w:rPr>
          <w:rFonts w:ascii="Times New Roman" w:hAnsi="Times New Roman" w:cs="Times New Roman"/>
          <w:color w:val="auto"/>
        </w:rPr>
        <w:t xml:space="preserve"> </w:t>
      </w:r>
      <w:r w:rsidR="00057E3D">
        <w:rPr>
          <w:rFonts w:ascii="Times New Roman" w:hAnsi="Times New Roman" w:cs="Times New Roman"/>
          <w:color w:val="auto"/>
        </w:rPr>
        <w:t xml:space="preserve">проекта </w:t>
      </w:r>
      <w:r w:rsidRPr="009057D9">
        <w:rPr>
          <w:rFonts w:ascii="Times New Roman" w:hAnsi="Times New Roman" w:cs="Times New Roman"/>
          <w:color w:val="auto"/>
        </w:rPr>
        <w:t>“</w:t>
      </w:r>
      <w:r w:rsidR="0099558F">
        <w:rPr>
          <w:rFonts w:ascii="Times New Roman" w:hAnsi="Times New Roman" w:cs="Times New Roman"/>
          <w:color w:val="auto"/>
        </w:rPr>
        <w:t>Молодёжное время</w:t>
      </w:r>
      <w:r w:rsidRPr="009057D9">
        <w:rPr>
          <w:rFonts w:ascii="Times New Roman" w:hAnsi="Times New Roman" w:cs="Times New Roman"/>
          <w:color w:val="auto"/>
        </w:rPr>
        <w:t>”</w:t>
      </w:r>
      <w:r w:rsidRPr="00323236">
        <w:rPr>
          <w:rFonts w:ascii="Times New Roman" w:hAnsi="Times New Roman" w:cs="Times New Roman"/>
          <w:color w:val="auto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CB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6061" w:type="dxa"/>
          </w:tcPr>
          <w:p w:rsidR="006B2B5C" w:rsidRPr="00057E3D" w:rsidRDefault="00057E3D" w:rsidP="00D0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Администрации</w:t>
            </w:r>
            <w:r w:rsidRPr="00057E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 «</w:t>
            </w:r>
            <w:r w:rsidRPr="00057E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Вяземский</w:t>
            </w:r>
            <w:r w:rsidRPr="00057E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57E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</w:t>
            </w:r>
            <w:r w:rsidRPr="00057E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C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061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Г. Ю. (Студент 1 курса, группы М-11, МГУТУ)</w:t>
            </w:r>
          </w:p>
        </w:tc>
        <w:bookmarkStart w:id="0" w:name="_GoBack"/>
        <w:bookmarkEnd w:id="0"/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CB">
              <w:rPr>
                <w:rFonts w:ascii="Times New Roman" w:hAnsi="Times New Roman" w:cs="Times New Roman"/>
                <w:sz w:val="24"/>
                <w:szCs w:val="24"/>
              </w:rPr>
              <w:t>Перечень направлений подготовки, участвующих в проекте</w:t>
            </w:r>
          </w:p>
        </w:tc>
        <w:tc>
          <w:tcPr>
            <w:tcW w:w="6061" w:type="dxa"/>
          </w:tcPr>
          <w:p w:rsidR="00825CE8" w:rsidRDefault="004B76CB" w:rsidP="00A10AB8">
            <w:pPr>
              <w:pStyle w:val="1"/>
              <w:shd w:val="clear" w:color="auto" w:fill="FFFFFF"/>
              <w:spacing w:before="100" w:beforeAutospacing="1" w:after="100" w:afterAutospacing="1" w:line="24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76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Менеджмент (38.03.02)</w:t>
            </w:r>
          </w:p>
          <w:p w:rsidR="006B2B5C" w:rsidRPr="004B76CB" w:rsidRDefault="004B76CB" w:rsidP="00A10AB8">
            <w:pPr>
              <w:pStyle w:val="1"/>
              <w:shd w:val="clear" w:color="auto" w:fill="FFFFFF"/>
              <w:spacing w:before="100" w:beforeAutospacing="1" w:after="100" w:afterAutospacing="1" w:line="24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76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Технология продукции и организация общественного питания (19.03.04)</w:t>
            </w:r>
            <w:r w:rsidRPr="0040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CB">
              <w:rPr>
                <w:rFonts w:ascii="Times New Roman" w:hAnsi="Times New Roman" w:cs="Times New Roman"/>
                <w:sz w:val="24"/>
                <w:szCs w:val="24"/>
              </w:rPr>
              <w:t>Список участников проекта (с указанием научных руководителей комплексных ВКР)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61" w:type="dxa"/>
          </w:tcPr>
          <w:p w:rsidR="006B2B5C" w:rsidRDefault="006B2B5C" w:rsidP="006B2B5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Конькова Алёна (ТП-11)</w:t>
            </w:r>
          </w:p>
          <w:p w:rsidR="006B2B5C" w:rsidRDefault="006B2B5C" w:rsidP="006B2B5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B5C">
              <w:rPr>
                <w:rFonts w:ascii="Times New Roman" w:hAnsi="Times New Roman"/>
                <w:sz w:val="24"/>
                <w:szCs w:val="24"/>
              </w:rPr>
              <w:t>Щербина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Виктория (М-11)</w:t>
            </w:r>
          </w:p>
          <w:p w:rsidR="009057D9" w:rsidRPr="004B76CB" w:rsidRDefault="006B2B5C" w:rsidP="004B76C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Дарья (ТП-11)</w:t>
            </w:r>
          </w:p>
        </w:tc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B8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выполняемые студентом в проекте/отрабатываемые навыки </w:t>
            </w:r>
            <w:r w:rsidRPr="00A10A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61" w:type="dxa"/>
          </w:tcPr>
          <w:p w:rsidR="006B2B5C" w:rsidRDefault="00A10AB8" w:rsidP="00D06F1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проектирование, в сфере молодёжи</w:t>
            </w:r>
            <w:r w:rsidR="00AD16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B5C" w:rsidRPr="006B2B5C" w:rsidRDefault="006B2B5C" w:rsidP="006B2B5C">
            <w:pPr>
              <w:ind w:firstLine="708"/>
              <w:rPr>
                <w:lang w:eastAsia="ru-RU"/>
              </w:rPr>
            </w:pPr>
          </w:p>
        </w:tc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CB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6061" w:type="dxa"/>
          </w:tcPr>
          <w:p w:rsidR="006B2B5C" w:rsidRPr="00CA3D49" w:rsidRDefault="000A4B51" w:rsidP="00D06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обусловлена тем, что в г. Вязьма очень много молодёжи и очень мало развлечений для них.</w:t>
            </w:r>
          </w:p>
        </w:tc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CB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:rsidR="006B2B5C" w:rsidRPr="00C0775B" w:rsidRDefault="006B2B5C" w:rsidP="00D06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для нынешней молодёжи каких-либо культурно-досуговых мероприятий. В поисках эмоций и адреналиновых всплесков молодёжь находит крайне опасные способы их получения, что в некоторых случаях приводит к печальным последствиям</w:t>
            </w:r>
          </w:p>
        </w:tc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05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6061" w:type="dxa"/>
          </w:tcPr>
          <w:p w:rsidR="006B2B5C" w:rsidRPr="00C005AB" w:rsidRDefault="000A4B51" w:rsidP="00D06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Считаем, что студенты могут помочь в организации досуга для молодёжи города.</w:t>
            </w:r>
          </w:p>
        </w:tc>
      </w:tr>
      <w:tr w:rsidR="006B2B5C" w:rsidRPr="005E1427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E8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061" w:type="dxa"/>
          </w:tcPr>
          <w:p w:rsidR="006B2B5C" w:rsidRPr="00665EE7" w:rsidRDefault="00825CE8" w:rsidP="00D06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Объектом исследования является молодежь города Вязьмы </w:t>
            </w:r>
          </w:p>
        </w:tc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05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061" w:type="dxa"/>
          </w:tcPr>
          <w:p w:rsidR="006B2B5C" w:rsidRPr="006769C7" w:rsidRDefault="000A4B51" w:rsidP="00D06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молодёжи</w:t>
            </w:r>
          </w:p>
        </w:tc>
      </w:tr>
      <w:tr w:rsidR="006B2B5C" w:rsidTr="00D06F14">
        <w:tc>
          <w:tcPr>
            <w:tcW w:w="3510" w:type="dxa"/>
          </w:tcPr>
          <w:p w:rsidR="006B2B5C" w:rsidRPr="00404CCB" w:rsidRDefault="006B2B5C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CCB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6061" w:type="dxa"/>
          </w:tcPr>
          <w:p w:rsidR="004B76CB" w:rsidRPr="00825CE8" w:rsidRDefault="006B2B5C" w:rsidP="004B76CB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Cs w:val="24"/>
              </w:rPr>
              <w:t>Цель:</w:t>
            </w:r>
            <w:r w:rsidR="004B76CB" w:rsidRPr="00825CE8">
              <w:rPr>
                <w:rFonts w:ascii="Times New Roman" w:hAnsi="Times New Roman" w:cs="Times New Roman"/>
                <w:sz w:val="24"/>
              </w:rPr>
              <w:t xml:space="preserve"> Внедрение и проведение культурно-развлекательных мероприятий, направленных на социальное развитие молодёжи г. Вязьма </w:t>
            </w:r>
          </w:p>
          <w:p w:rsidR="004B76CB" w:rsidRPr="00825CE8" w:rsidRDefault="006B2B5C" w:rsidP="004B76CB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Cs w:val="24"/>
              </w:rPr>
              <w:t xml:space="preserve"> З</w:t>
            </w:r>
            <w:r w:rsidR="004B76CB" w:rsidRPr="00825CE8">
              <w:rPr>
                <w:rFonts w:ascii="Times New Roman" w:hAnsi="Times New Roman" w:cs="Times New Roman"/>
                <w:szCs w:val="24"/>
              </w:rPr>
              <w:t>адачи</w:t>
            </w:r>
            <w:r w:rsidRPr="00825CE8">
              <w:rPr>
                <w:rFonts w:ascii="Times New Roman" w:hAnsi="Times New Roman" w:cs="Times New Roman"/>
                <w:szCs w:val="24"/>
              </w:rPr>
              <w:t>:</w:t>
            </w:r>
            <w:r w:rsidR="004B76CB" w:rsidRPr="00825C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B76CB" w:rsidRPr="00825CE8" w:rsidRDefault="004B76CB" w:rsidP="004B76CB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 w:val="24"/>
              </w:rPr>
              <w:t xml:space="preserve">1. Вовлечение молодежи в социальную практику с помощью проводимых культурно-развлекательных мероприятий </w:t>
            </w:r>
          </w:p>
          <w:p w:rsidR="004B76CB" w:rsidRPr="00825CE8" w:rsidRDefault="004B76CB" w:rsidP="004B76CB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 w:val="24"/>
              </w:rPr>
              <w:t>2. Создание комфортных условий жизнедеятельности</w:t>
            </w:r>
          </w:p>
          <w:p w:rsidR="004B76CB" w:rsidRPr="00825CE8" w:rsidRDefault="004B76CB" w:rsidP="004B76CB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 w:val="24"/>
              </w:rPr>
              <w:t>3. Привлечение молодежи к взаимодействию с молодежными общественными организациями и объединениями</w:t>
            </w:r>
          </w:p>
          <w:p w:rsidR="004B76CB" w:rsidRPr="00825CE8" w:rsidRDefault="004B76CB" w:rsidP="004B76CB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 w:val="24"/>
              </w:rPr>
              <w:t>4. Создание эффективной модели работы с детьми и молодежью по месту жительства (г. Вязьма)</w:t>
            </w:r>
          </w:p>
          <w:p w:rsidR="006B2B5C" w:rsidRPr="00825CE8" w:rsidRDefault="004B76CB" w:rsidP="00825CE8">
            <w:pPr>
              <w:rPr>
                <w:rFonts w:ascii="Calibri" w:hAnsi="Calibri" w:cs="Calibri"/>
                <w:sz w:val="24"/>
              </w:rPr>
            </w:pPr>
            <w:r w:rsidRPr="00825CE8">
              <w:rPr>
                <w:rFonts w:ascii="Times New Roman" w:hAnsi="Times New Roman" w:cs="Times New Roman"/>
                <w:sz w:val="24"/>
              </w:rPr>
              <w:t>5. Пропаганда активного и здорового образа жизни с помощью спортивных и развлекательных мероприятий, квестов, квизов.</w:t>
            </w:r>
          </w:p>
        </w:tc>
      </w:tr>
      <w:tr w:rsidR="00AD1660" w:rsidTr="00E03C23">
        <w:trPr>
          <w:trHeight w:val="1666"/>
        </w:trPr>
        <w:tc>
          <w:tcPr>
            <w:tcW w:w="3510" w:type="dxa"/>
          </w:tcPr>
          <w:p w:rsidR="00AD1660" w:rsidRPr="00825CE8" w:rsidRDefault="00AD1660" w:rsidP="00D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E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 с указанием этапов</w:t>
            </w:r>
          </w:p>
        </w:tc>
        <w:tc>
          <w:tcPr>
            <w:tcW w:w="6061" w:type="dxa"/>
          </w:tcPr>
          <w:p w:rsidR="00AD1660" w:rsidRPr="00825CE8" w:rsidRDefault="00AD1660" w:rsidP="00825CE8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срок реализации проекта </w:t>
            </w:r>
            <w:r w:rsidRPr="00825CE8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месяца</w:t>
            </w:r>
          </w:p>
          <w:p w:rsidR="00AD1660" w:rsidRPr="00825CE8" w:rsidRDefault="00AD1660" w:rsidP="00825C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CE8">
              <w:rPr>
                <w:rFonts w:ascii="Times New Roman" w:hAnsi="Times New Roman"/>
                <w:sz w:val="24"/>
                <w:szCs w:val="24"/>
              </w:rPr>
              <w:t>Планирование и согласование мероприятий ~ 1 недели</w:t>
            </w:r>
          </w:p>
          <w:p w:rsidR="00AD1660" w:rsidRDefault="00AD1660" w:rsidP="00825C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репетиция </w:t>
            </w:r>
            <w:r w:rsidRPr="00825CE8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  <w:p w:rsidR="00AD1660" w:rsidRPr="00404CCB" w:rsidRDefault="00AD1660" w:rsidP="00A10A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 w:rsidRPr="00825CE8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  <w:tr w:rsidR="006B2B5C" w:rsidTr="00D06F14">
        <w:tc>
          <w:tcPr>
            <w:tcW w:w="3510" w:type="dxa"/>
          </w:tcPr>
          <w:p w:rsidR="006B2B5C" w:rsidRPr="001F7B2C" w:rsidRDefault="006B2B5C" w:rsidP="00D06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CE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r w:rsidRPr="0082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 w:rsidRPr="00825C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61" w:type="dxa"/>
          </w:tcPr>
          <w:p w:rsidR="00825CE8" w:rsidRPr="00825CE8" w:rsidRDefault="00825CE8" w:rsidP="00825CE8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 w:val="24"/>
              </w:rPr>
              <w:lastRenderedPageBreak/>
              <w:t xml:space="preserve">Пропаганда здорового образа жизни среди детей и </w:t>
            </w:r>
            <w:r w:rsidRPr="00825CE8">
              <w:rPr>
                <w:rFonts w:ascii="Times New Roman" w:hAnsi="Times New Roman" w:cs="Times New Roman"/>
                <w:sz w:val="24"/>
              </w:rPr>
              <w:lastRenderedPageBreak/>
              <w:t>молодежи через возрождение традиции проведения народных игр;</w:t>
            </w:r>
          </w:p>
          <w:p w:rsidR="00825CE8" w:rsidRPr="00825CE8" w:rsidRDefault="00825CE8" w:rsidP="00825CE8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 w:val="24"/>
              </w:rPr>
              <w:t>Создание условий для культурного отдыха и спортивного развития молодёжи;</w:t>
            </w:r>
          </w:p>
          <w:p w:rsidR="00825CE8" w:rsidRPr="00825CE8" w:rsidRDefault="00825CE8" w:rsidP="00825CE8">
            <w:pPr>
              <w:rPr>
                <w:rFonts w:ascii="Times New Roman" w:hAnsi="Times New Roman" w:cs="Times New Roman"/>
                <w:sz w:val="24"/>
              </w:rPr>
            </w:pPr>
            <w:r w:rsidRPr="00825CE8">
              <w:rPr>
                <w:rFonts w:ascii="Times New Roman" w:hAnsi="Times New Roman" w:cs="Times New Roman"/>
                <w:sz w:val="24"/>
              </w:rPr>
              <w:t>Необходимо активизировать деятельность местных соседских сообществ, которые стали бы активнее участвовать в работе по месту жительства и в создании комфортных условий жизнедеятельности, с одной стороны, это способствует более эффективной реализации всего социального проекта, а с другой - дает больше уверенности, что такую деятельность поддержат местные власти.</w:t>
            </w:r>
          </w:p>
          <w:p w:rsidR="006B2B5C" w:rsidRPr="00AE0A82" w:rsidRDefault="006B2B5C" w:rsidP="00D06F14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B5C" w:rsidTr="00D06F14">
        <w:tc>
          <w:tcPr>
            <w:tcW w:w="3510" w:type="dxa"/>
          </w:tcPr>
          <w:p w:rsidR="006B2B5C" w:rsidRPr="001F7B2C" w:rsidRDefault="006B2B5C" w:rsidP="00D06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 представления результатов, который подлежит оцениванию (технологическая карта, презентация и т.п.)</w:t>
            </w:r>
          </w:p>
        </w:tc>
        <w:tc>
          <w:tcPr>
            <w:tcW w:w="6061" w:type="dxa"/>
          </w:tcPr>
          <w:p w:rsidR="006B2B5C" w:rsidRPr="00404CCB" w:rsidRDefault="00210F17" w:rsidP="00D06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представляющая данный проект</w:t>
            </w:r>
          </w:p>
        </w:tc>
      </w:tr>
      <w:tr w:rsidR="006B2B5C" w:rsidTr="00D06F14">
        <w:tc>
          <w:tcPr>
            <w:tcW w:w="3510" w:type="dxa"/>
          </w:tcPr>
          <w:p w:rsidR="006B2B5C" w:rsidRPr="001F7B2C" w:rsidRDefault="006B2B5C" w:rsidP="00D06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10AB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End"/>
            <w:r w:rsidRPr="00A10AB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оценивая результатов проекта</w:t>
            </w:r>
            <w:r w:rsidR="00825CE8" w:rsidRPr="00A1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A10AB8" w:rsidRPr="00A10AB8" w:rsidRDefault="00A10AB8" w:rsidP="00A10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</w:t>
            </w:r>
            <w:proofErr w:type="gramStart"/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ВО и соответствующей ОПОП ВО в части объектов, видов профессиональной деятельности, результатов образования;</w:t>
            </w:r>
          </w:p>
          <w:p w:rsidR="00A10AB8" w:rsidRPr="00A10AB8" w:rsidRDefault="00A10AB8" w:rsidP="00A10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>-актуальность, обоснованность  выводов и рекомендаций:</w:t>
            </w:r>
          </w:p>
          <w:p w:rsidR="00A10AB8" w:rsidRPr="00A10AB8" w:rsidRDefault="00A10AB8" w:rsidP="00A10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-соответствие Регламенту по оформлению;</w:t>
            </w:r>
          </w:p>
          <w:p w:rsidR="006B2B5C" w:rsidRPr="00404CCB" w:rsidRDefault="00A10AB8" w:rsidP="00A1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-доклад </w:t>
            </w:r>
            <w:proofErr w:type="gramStart"/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>. наличие презентационного и раздаточного материала и т.д.) и аргументированность ответа.</w:t>
            </w:r>
          </w:p>
        </w:tc>
      </w:tr>
    </w:tbl>
    <w:p w:rsidR="006B2B5C" w:rsidRPr="000C10A4" w:rsidRDefault="006B2B5C" w:rsidP="006B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5C" w:rsidRDefault="006B2B5C" w:rsidP="006B2B5C">
      <w:pPr>
        <w:rPr>
          <w:rFonts w:ascii="Times New Roman" w:hAnsi="Times New Roman" w:cs="Times New Roman"/>
          <w:b/>
          <w:sz w:val="24"/>
          <w:szCs w:val="24"/>
        </w:rPr>
      </w:pPr>
    </w:p>
    <w:p w:rsidR="0010163B" w:rsidRDefault="0010163B"/>
    <w:sectPr w:rsidR="0010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B1D"/>
    <w:multiLevelType w:val="hybridMultilevel"/>
    <w:tmpl w:val="A182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66C36"/>
    <w:multiLevelType w:val="hybridMultilevel"/>
    <w:tmpl w:val="4A46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1F3"/>
    <w:multiLevelType w:val="hybridMultilevel"/>
    <w:tmpl w:val="82382326"/>
    <w:lvl w:ilvl="0" w:tplc="D4B261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B1F38"/>
    <w:multiLevelType w:val="hybridMultilevel"/>
    <w:tmpl w:val="0CC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5C"/>
    <w:rsid w:val="00000FF1"/>
    <w:rsid w:val="00002348"/>
    <w:rsid w:val="000549A7"/>
    <w:rsid w:val="00057E3D"/>
    <w:rsid w:val="000A183B"/>
    <w:rsid w:val="000A4B51"/>
    <w:rsid w:val="0010163B"/>
    <w:rsid w:val="00187AC0"/>
    <w:rsid w:val="001A1A63"/>
    <w:rsid w:val="001D40A4"/>
    <w:rsid w:val="001F7B2C"/>
    <w:rsid w:val="00202347"/>
    <w:rsid w:val="00210F17"/>
    <w:rsid w:val="00230489"/>
    <w:rsid w:val="002D5359"/>
    <w:rsid w:val="002F6B1D"/>
    <w:rsid w:val="00311104"/>
    <w:rsid w:val="00345558"/>
    <w:rsid w:val="0035332F"/>
    <w:rsid w:val="00373C94"/>
    <w:rsid w:val="00382A14"/>
    <w:rsid w:val="003B41A9"/>
    <w:rsid w:val="003C72E0"/>
    <w:rsid w:val="004112AF"/>
    <w:rsid w:val="004916D2"/>
    <w:rsid w:val="004A572F"/>
    <w:rsid w:val="004B5784"/>
    <w:rsid w:val="004B76CB"/>
    <w:rsid w:val="004F11A6"/>
    <w:rsid w:val="004F2384"/>
    <w:rsid w:val="005376CF"/>
    <w:rsid w:val="005402C5"/>
    <w:rsid w:val="00595205"/>
    <w:rsid w:val="005D3AD4"/>
    <w:rsid w:val="0060155F"/>
    <w:rsid w:val="006038CA"/>
    <w:rsid w:val="00612369"/>
    <w:rsid w:val="006471FB"/>
    <w:rsid w:val="00664D33"/>
    <w:rsid w:val="006B2B5C"/>
    <w:rsid w:val="0070139A"/>
    <w:rsid w:val="0073307A"/>
    <w:rsid w:val="007D09C7"/>
    <w:rsid w:val="007D5F1B"/>
    <w:rsid w:val="00825CE8"/>
    <w:rsid w:val="00834F13"/>
    <w:rsid w:val="00884F0A"/>
    <w:rsid w:val="008A186C"/>
    <w:rsid w:val="008C7596"/>
    <w:rsid w:val="009057D9"/>
    <w:rsid w:val="00924436"/>
    <w:rsid w:val="0099558F"/>
    <w:rsid w:val="009A0F57"/>
    <w:rsid w:val="009C1894"/>
    <w:rsid w:val="009C5DB1"/>
    <w:rsid w:val="009E5C84"/>
    <w:rsid w:val="00A10AB8"/>
    <w:rsid w:val="00A91C7D"/>
    <w:rsid w:val="00AB1DC9"/>
    <w:rsid w:val="00AD1660"/>
    <w:rsid w:val="00AD63AB"/>
    <w:rsid w:val="00B02F90"/>
    <w:rsid w:val="00B322CB"/>
    <w:rsid w:val="00B50B8F"/>
    <w:rsid w:val="00C0674B"/>
    <w:rsid w:val="00C10249"/>
    <w:rsid w:val="00C22D69"/>
    <w:rsid w:val="00C27180"/>
    <w:rsid w:val="00C47045"/>
    <w:rsid w:val="00C61FF9"/>
    <w:rsid w:val="00C93890"/>
    <w:rsid w:val="00CE36C2"/>
    <w:rsid w:val="00D638D0"/>
    <w:rsid w:val="00DB3B44"/>
    <w:rsid w:val="00E11615"/>
    <w:rsid w:val="00E52EFE"/>
    <w:rsid w:val="00E87189"/>
    <w:rsid w:val="00F17A2E"/>
    <w:rsid w:val="00F5568C"/>
    <w:rsid w:val="00FE1A29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5C"/>
  </w:style>
  <w:style w:type="paragraph" w:styleId="1">
    <w:name w:val="heading 1"/>
    <w:basedOn w:val="a"/>
    <w:next w:val="a"/>
    <w:link w:val="10"/>
    <w:uiPriority w:val="9"/>
    <w:qFormat/>
    <w:rsid w:val="004B7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B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B2B5C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6B2B5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5C"/>
  </w:style>
  <w:style w:type="paragraph" w:styleId="1">
    <w:name w:val="heading 1"/>
    <w:basedOn w:val="a"/>
    <w:next w:val="a"/>
    <w:link w:val="10"/>
    <w:uiPriority w:val="9"/>
    <w:qFormat/>
    <w:rsid w:val="004B7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B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B2B5C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6B2B5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HP</cp:lastModifiedBy>
  <cp:revision>2</cp:revision>
  <dcterms:created xsi:type="dcterms:W3CDTF">2018-12-19T21:37:00Z</dcterms:created>
  <dcterms:modified xsi:type="dcterms:W3CDTF">2018-12-19T21:37:00Z</dcterms:modified>
</cp:coreProperties>
</file>